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3A4" w:rsidRDefault="007333A4" w:rsidP="00F212D7">
      <w:pPr>
        <w:jc w:val="center"/>
        <w:rPr>
          <w:rFonts w:ascii="Batang" w:eastAsia="Batang" w:hAnsi="Batang"/>
          <w:b/>
          <w:sz w:val="28"/>
          <w:u w:val="single"/>
        </w:rPr>
      </w:pPr>
    </w:p>
    <w:p w:rsidR="00A0193A" w:rsidRDefault="002E34E8" w:rsidP="00F212D7">
      <w:pPr>
        <w:jc w:val="center"/>
        <w:rPr>
          <w:rFonts w:ascii="Arial Black" w:eastAsia="Batang" w:hAnsi="Arial Black"/>
          <w:b/>
          <w:color w:val="FF0000"/>
          <w:sz w:val="40"/>
          <w:u w:val="single"/>
        </w:rPr>
      </w:pPr>
      <w:r w:rsidRPr="004C3129">
        <w:rPr>
          <w:rFonts w:ascii="Arial Black" w:eastAsia="Batang" w:hAnsi="Arial Black"/>
          <w:b/>
          <w:color w:val="FF0000"/>
          <w:sz w:val="40"/>
          <w:u w:val="single"/>
        </w:rPr>
        <w:t xml:space="preserve">Sayın Velilerimiz, </w:t>
      </w:r>
    </w:p>
    <w:p w:rsidR="002D758D" w:rsidRPr="004C3129" w:rsidRDefault="002E34E8" w:rsidP="00F212D7">
      <w:pPr>
        <w:jc w:val="center"/>
        <w:rPr>
          <w:rFonts w:ascii="Arial Black" w:eastAsia="Batang" w:hAnsi="Arial Black"/>
          <w:b/>
          <w:color w:val="FF0000"/>
          <w:sz w:val="40"/>
          <w:u w:val="single"/>
        </w:rPr>
      </w:pPr>
      <w:proofErr w:type="gramStart"/>
      <w:r w:rsidRPr="004C3129">
        <w:rPr>
          <w:rFonts w:ascii="Arial Black" w:eastAsia="Batang" w:hAnsi="Arial Black"/>
          <w:b/>
          <w:color w:val="FF0000"/>
          <w:sz w:val="40"/>
          <w:u w:val="single"/>
        </w:rPr>
        <w:t>öğrencilerimizin</w:t>
      </w:r>
      <w:proofErr w:type="gramEnd"/>
      <w:r w:rsidRPr="004C3129">
        <w:rPr>
          <w:rFonts w:ascii="Arial Black" w:eastAsia="Batang" w:hAnsi="Arial Black"/>
          <w:b/>
          <w:color w:val="FF0000"/>
          <w:sz w:val="40"/>
          <w:u w:val="single"/>
        </w:rPr>
        <w:t xml:space="preserve"> daha mutlu, başarılı ve sağlıklı olması için aşağıdaki maddeleri dikkate almanızı ve uygulamanızı bekliyoruz.</w:t>
      </w:r>
    </w:p>
    <w:p w:rsidR="002E34E8" w:rsidRPr="004C3129" w:rsidRDefault="002E34E8" w:rsidP="00D53654">
      <w:pPr>
        <w:pStyle w:val="ListeParagraf"/>
        <w:numPr>
          <w:ilvl w:val="0"/>
          <w:numId w:val="1"/>
        </w:numPr>
        <w:spacing w:line="240" w:lineRule="auto"/>
        <w:jc w:val="both"/>
        <w:rPr>
          <w:rFonts w:ascii="Batang" w:eastAsia="Batang" w:hAnsi="Batang"/>
          <w:color w:val="4F81BD" w:themeColor="accent1"/>
          <w:sz w:val="24"/>
          <w:highlight w:val="yellow"/>
        </w:rPr>
      </w:pPr>
      <w:r w:rsidRPr="004C3129">
        <w:rPr>
          <w:rFonts w:ascii="Batang" w:eastAsia="Batang" w:hAnsi="Batang"/>
          <w:color w:val="4F81BD" w:themeColor="accent1"/>
          <w:sz w:val="24"/>
          <w:highlight w:val="yellow"/>
        </w:rPr>
        <w:t xml:space="preserve">Öğrencimizin düzen ve istikrarı öğrenip güven duygusunun gelişmesi için </w:t>
      </w:r>
      <w:r w:rsidRPr="004C3129">
        <w:rPr>
          <w:rFonts w:ascii="Batang" w:eastAsia="Batang" w:hAnsi="Batang"/>
          <w:b/>
          <w:color w:val="4F81BD" w:themeColor="accent1"/>
          <w:sz w:val="24"/>
          <w:highlight w:val="yellow"/>
        </w:rPr>
        <w:t>ÖĞRENCİMİZİ ZAMANINDA OKULA BIRAKIP</w:t>
      </w:r>
      <w:r w:rsidR="00C83218" w:rsidRPr="004C3129">
        <w:rPr>
          <w:rFonts w:ascii="Batang" w:eastAsia="Batang" w:hAnsi="Batang"/>
          <w:b/>
          <w:color w:val="4F81BD" w:themeColor="accent1"/>
          <w:sz w:val="24"/>
          <w:highlight w:val="yellow"/>
        </w:rPr>
        <w:t>,</w:t>
      </w:r>
      <w:r w:rsidRPr="004C3129">
        <w:rPr>
          <w:rFonts w:ascii="Batang" w:eastAsia="Batang" w:hAnsi="Batang"/>
          <w:b/>
          <w:color w:val="4F81BD" w:themeColor="accent1"/>
          <w:sz w:val="24"/>
          <w:highlight w:val="yellow"/>
        </w:rPr>
        <w:t xml:space="preserve"> ALINIZ.</w:t>
      </w:r>
      <w:r w:rsidR="0003414E" w:rsidRPr="004C3129">
        <w:rPr>
          <w:rFonts w:ascii="Batang" w:eastAsia="Batang" w:hAnsi="Batang"/>
          <w:color w:val="4F81BD" w:themeColor="accent1"/>
          <w:sz w:val="24"/>
          <w:highlight w:val="yellow"/>
        </w:rPr>
        <w:t xml:space="preserve"> Güven, istikrar, kararlılık ve devamlılık için önemlidir </w:t>
      </w:r>
      <w:r w:rsidRPr="004C3129">
        <w:rPr>
          <w:rFonts w:ascii="Batang" w:eastAsia="Batang" w:hAnsi="Batang"/>
          <w:color w:val="4F81BD" w:themeColor="accent1"/>
          <w:sz w:val="24"/>
          <w:highlight w:val="yellow"/>
        </w:rPr>
        <w:t xml:space="preserve"> ( Okul başarısı içinde önemli bir etkendir)</w:t>
      </w:r>
    </w:p>
    <w:p w:rsidR="002E34E8" w:rsidRPr="004C3129" w:rsidRDefault="002E34E8" w:rsidP="00D53654">
      <w:pPr>
        <w:pStyle w:val="ListeParagraf"/>
        <w:numPr>
          <w:ilvl w:val="0"/>
          <w:numId w:val="1"/>
        </w:numPr>
        <w:spacing w:line="240" w:lineRule="auto"/>
        <w:jc w:val="both"/>
        <w:rPr>
          <w:rFonts w:ascii="Batang" w:eastAsia="Batang" w:hAnsi="Batang"/>
          <w:color w:val="000000" w:themeColor="text1"/>
          <w:sz w:val="24"/>
          <w:highlight w:val="cyan"/>
        </w:rPr>
      </w:pPr>
      <w:r w:rsidRPr="004C3129">
        <w:rPr>
          <w:rFonts w:ascii="Batang" w:eastAsia="Batang" w:hAnsi="Batang"/>
          <w:color w:val="000000" w:themeColor="text1"/>
          <w:sz w:val="24"/>
          <w:highlight w:val="cyan"/>
        </w:rPr>
        <w:t>Mutlaka kahvaltı yapmış olarak gelsin, önce zorlansa da ömür boyu sağlıklı olmasını sağl</w:t>
      </w:r>
      <w:r w:rsidR="00D53654" w:rsidRPr="004C3129">
        <w:rPr>
          <w:rFonts w:ascii="Batang" w:eastAsia="Batang" w:hAnsi="Batang"/>
          <w:color w:val="000000" w:themeColor="text1"/>
          <w:sz w:val="24"/>
          <w:highlight w:val="cyan"/>
        </w:rPr>
        <w:t>ayacak bir alışkanlık ol</w:t>
      </w:r>
      <w:r w:rsidR="00BB334C" w:rsidRPr="004C3129">
        <w:rPr>
          <w:rFonts w:ascii="Batang" w:eastAsia="Batang" w:hAnsi="Batang"/>
          <w:color w:val="000000" w:themeColor="text1"/>
          <w:sz w:val="24"/>
          <w:highlight w:val="cyan"/>
        </w:rPr>
        <w:t>acaktır. Dersleri anlamasında ve okul başarısında</w:t>
      </w:r>
      <w:r w:rsidR="0003414E" w:rsidRPr="004C3129">
        <w:rPr>
          <w:rFonts w:ascii="Batang" w:eastAsia="Batang" w:hAnsi="Batang"/>
          <w:color w:val="000000" w:themeColor="text1"/>
          <w:sz w:val="24"/>
          <w:highlight w:val="cyan"/>
        </w:rPr>
        <w:t xml:space="preserve"> çok büyük katkı sağlamaktadır</w:t>
      </w:r>
      <w:r w:rsidR="00D53654" w:rsidRPr="004C3129">
        <w:rPr>
          <w:rFonts w:ascii="Batang" w:eastAsia="Batang" w:hAnsi="Batang"/>
          <w:color w:val="000000" w:themeColor="text1"/>
          <w:sz w:val="24"/>
          <w:highlight w:val="cyan"/>
        </w:rPr>
        <w:t>.</w:t>
      </w:r>
    </w:p>
    <w:p w:rsidR="002E34E8" w:rsidRPr="004C3129" w:rsidRDefault="002E34E8" w:rsidP="00D53654">
      <w:pPr>
        <w:pStyle w:val="ListeParagraf"/>
        <w:numPr>
          <w:ilvl w:val="0"/>
          <w:numId w:val="1"/>
        </w:numPr>
        <w:spacing w:line="240" w:lineRule="auto"/>
        <w:jc w:val="both"/>
        <w:rPr>
          <w:rFonts w:ascii="Batang" w:eastAsia="Batang" w:hAnsi="Batang"/>
          <w:sz w:val="24"/>
        </w:rPr>
      </w:pPr>
      <w:r w:rsidRPr="004C3129">
        <w:rPr>
          <w:rFonts w:ascii="Batang" w:eastAsia="Batang" w:hAnsi="Batang"/>
          <w:sz w:val="24"/>
        </w:rPr>
        <w:t>Beslenmesinde sağlıklı ürünler olmasına dikkat ediniz</w:t>
      </w:r>
      <w:r w:rsidR="008530D0" w:rsidRPr="004C3129">
        <w:rPr>
          <w:rFonts w:ascii="Batang" w:eastAsia="Batang" w:hAnsi="Batang"/>
          <w:sz w:val="24"/>
        </w:rPr>
        <w:t xml:space="preserve">, </w:t>
      </w:r>
      <w:r w:rsidR="00CF7C06" w:rsidRPr="004C3129">
        <w:rPr>
          <w:rFonts w:ascii="Batang" w:eastAsia="Batang" w:hAnsi="Batang"/>
          <w:sz w:val="24"/>
        </w:rPr>
        <w:t xml:space="preserve">verdiğiniz harçlıklarla </w:t>
      </w:r>
      <w:r w:rsidR="008530D0" w:rsidRPr="004C3129">
        <w:rPr>
          <w:rFonts w:ascii="Batang" w:eastAsia="Batang" w:hAnsi="Batang"/>
          <w:sz w:val="24"/>
        </w:rPr>
        <w:t>neler aldığını takip ediniz.</w:t>
      </w:r>
      <w:r w:rsidR="003F4CC9" w:rsidRPr="004C3129">
        <w:rPr>
          <w:rFonts w:ascii="Batang" w:eastAsia="Batang" w:hAnsi="Batang"/>
          <w:sz w:val="24"/>
        </w:rPr>
        <w:t xml:space="preserve"> </w:t>
      </w:r>
      <w:r w:rsidR="00D53654" w:rsidRPr="004C3129">
        <w:rPr>
          <w:rFonts w:ascii="Batang" w:eastAsia="Batang" w:hAnsi="Batang"/>
          <w:sz w:val="24"/>
        </w:rPr>
        <w:t>Çorba, sebze yiyeceklerinin</w:t>
      </w:r>
      <w:r w:rsidR="00BB334C" w:rsidRPr="004C3129">
        <w:rPr>
          <w:rFonts w:ascii="Batang" w:eastAsia="Batang" w:hAnsi="Batang"/>
          <w:sz w:val="24"/>
        </w:rPr>
        <w:t xml:space="preserve"> ya çok az ya </w:t>
      </w:r>
      <w:proofErr w:type="gramStart"/>
      <w:r w:rsidR="00BB334C" w:rsidRPr="004C3129">
        <w:rPr>
          <w:rFonts w:ascii="Batang" w:eastAsia="Batang" w:hAnsi="Batang"/>
          <w:sz w:val="24"/>
        </w:rPr>
        <w:t xml:space="preserve">da </w:t>
      </w:r>
      <w:r w:rsidR="00D53654" w:rsidRPr="004C3129">
        <w:rPr>
          <w:rFonts w:ascii="Batang" w:eastAsia="Batang" w:hAnsi="Batang"/>
          <w:sz w:val="24"/>
        </w:rPr>
        <w:t xml:space="preserve"> yenilmediği</w:t>
      </w:r>
      <w:proofErr w:type="gramEnd"/>
      <w:r w:rsidR="00D53654" w:rsidRPr="004C3129">
        <w:rPr>
          <w:rFonts w:ascii="Batang" w:eastAsia="Batang" w:hAnsi="Batang"/>
          <w:sz w:val="24"/>
        </w:rPr>
        <w:t xml:space="preserve"> tespit edilmiştir. Obezite önemli bir sağlık sorunudur. Abur cubur ile beslenen çocukların öğrenme seviye ve başarıları düşüktür.</w:t>
      </w:r>
    </w:p>
    <w:p w:rsidR="008530D0" w:rsidRPr="004C3129" w:rsidRDefault="008530D0" w:rsidP="00D53654">
      <w:pPr>
        <w:pStyle w:val="ListeParagraf"/>
        <w:numPr>
          <w:ilvl w:val="0"/>
          <w:numId w:val="1"/>
        </w:numPr>
        <w:spacing w:line="240" w:lineRule="auto"/>
        <w:jc w:val="both"/>
        <w:rPr>
          <w:rFonts w:ascii="Batang" w:eastAsia="Batang" w:hAnsi="Batang"/>
          <w:b/>
          <w:color w:val="7030A0"/>
          <w:sz w:val="28"/>
          <w:szCs w:val="24"/>
          <w:u w:val="single"/>
        </w:rPr>
      </w:pPr>
      <w:r w:rsidRPr="004C3129">
        <w:rPr>
          <w:rFonts w:ascii="Batang" w:eastAsia="Batang" w:hAnsi="Batang"/>
          <w:color w:val="7030A0"/>
          <w:sz w:val="24"/>
        </w:rPr>
        <w:t xml:space="preserve">Çocukla geçirilen zamandan çok </w:t>
      </w:r>
      <w:r w:rsidR="00B2731C" w:rsidRPr="004C3129">
        <w:rPr>
          <w:rFonts w:ascii="Batang" w:eastAsia="Batang" w:hAnsi="Batang"/>
          <w:color w:val="7030A0"/>
          <w:sz w:val="24"/>
        </w:rPr>
        <w:t xml:space="preserve">bu zamanın ne kadar kaliteli geçirildiği önemlidir. Her </w:t>
      </w:r>
      <w:r w:rsidR="00727782" w:rsidRPr="004C3129">
        <w:rPr>
          <w:rFonts w:ascii="Batang" w:eastAsia="Batang" w:hAnsi="Batang"/>
          <w:color w:val="7030A0"/>
          <w:sz w:val="24"/>
        </w:rPr>
        <w:t xml:space="preserve">gün sohbet edilmesi, destekleyici, olumlu cümleler kullanılması gerekir. </w:t>
      </w:r>
      <w:r w:rsidR="008863BB" w:rsidRPr="004C3129">
        <w:rPr>
          <w:rFonts w:ascii="Times New Roman" w:eastAsia="Batang" w:hAnsi="Times New Roman" w:cs="Times New Roman"/>
          <w:b/>
          <w:color w:val="7030A0"/>
          <w:sz w:val="28"/>
          <w:szCs w:val="24"/>
          <w:u w:val="single"/>
        </w:rPr>
        <w:t xml:space="preserve">Okulla ilgili olarak olumlu cümle kullanılmalıdır. </w:t>
      </w:r>
      <w:r w:rsidR="008863BB" w:rsidRPr="004C3129">
        <w:rPr>
          <w:rFonts w:ascii="Batang" w:eastAsia="Batang" w:hAnsi="Batang"/>
          <w:color w:val="7030A0"/>
          <w:sz w:val="24"/>
        </w:rPr>
        <w:t xml:space="preserve">Bugün </w:t>
      </w:r>
      <w:r w:rsidR="004C0B44" w:rsidRPr="004C3129">
        <w:rPr>
          <w:rFonts w:ascii="Batang" w:eastAsia="Batang" w:hAnsi="Batang"/>
          <w:color w:val="7030A0"/>
          <w:sz w:val="24"/>
        </w:rPr>
        <w:t>okulda ne ö</w:t>
      </w:r>
      <w:r w:rsidR="00FD11E2" w:rsidRPr="004C3129">
        <w:rPr>
          <w:rFonts w:ascii="Batang" w:eastAsia="Batang" w:hAnsi="Batang"/>
          <w:color w:val="7030A0"/>
          <w:sz w:val="24"/>
        </w:rPr>
        <w:t>ğrendin, en</w:t>
      </w:r>
      <w:r w:rsidR="000E0A94" w:rsidRPr="004C3129">
        <w:rPr>
          <w:rFonts w:ascii="Batang" w:eastAsia="Batang" w:hAnsi="Batang"/>
          <w:color w:val="7030A0"/>
          <w:sz w:val="24"/>
        </w:rPr>
        <w:t xml:space="preserve"> </w:t>
      </w:r>
      <w:r w:rsidR="00FD11E2" w:rsidRPr="004C3129">
        <w:rPr>
          <w:rFonts w:ascii="Batang" w:eastAsia="Batang" w:hAnsi="Batang"/>
          <w:color w:val="7030A0"/>
          <w:sz w:val="24"/>
        </w:rPr>
        <w:t>çok neye gül</w:t>
      </w:r>
      <w:r w:rsidR="000C0E33" w:rsidRPr="004C3129">
        <w:rPr>
          <w:rFonts w:ascii="Batang" w:eastAsia="Batang" w:hAnsi="Batang"/>
          <w:color w:val="7030A0"/>
          <w:sz w:val="24"/>
        </w:rPr>
        <w:t>düğünü vb sorunuz. Öğretmen, arkada</w:t>
      </w:r>
      <w:r w:rsidR="00BC1DC9" w:rsidRPr="004C3129">
        <w:rPr>
          <w:rFonts w:ascii="Batang" w:eastAsia="Batang" w:hAnsi="Batang"/>
          <w:color w:val="7030A0"/>
          <w:sz w:val="24"/>
        </w:rPr>
        <w:t>ş vb ilgili sorun oluşturacak</w:t>
      </w:r>
      <w:r w:rsidR="000C0E33" w:rsidRPr="004C3129">
        <w:rPr>
          <w:rFonts w:ascii="Batang" w:eastAsia="Batang" w:hAnsi="Batang"/>
          <w:color w:val="7030A0"/>
          <w:sz w:val="24"/>
        </w:rPr>
        <w:t xml:space="preserve"> sorular sormayınız, çünkü </w:t>
      </w:r>
      <w:r w:rsidR="000C0E33" w:rsidRPr="004C3129">
        <w:rPr>
          <w:rFonts w:ascii="Batang" w:eastAsia="Batang" w:hAnsi="Batang"/>
          <w:b/>
          <w:color w:val="0070C0"/>
          <w:sz w:val="28"/>
          <w:szCs w:val="24"/>
          <w:u w:val="single"/>
        </w:rPr>
        <w:t>sizden ilgi görmek için sürekli sorunlar üretecektir</w:t>
      </w:r>
      <w:r w:rsidR="000C0E33" w:rsidRPr="004C3129">
        <w:rPr>
          <w:rFonts w:ascii="Batang" w:eastAsia="Batang" w:hAnsi="Batang"/>
          <w:b/>
          <w:color w:val="7030A0"/>
          <w:sz w:val="28"/>
          <w:szCs w:val="24"/>
          <w:u w:val="single"/>
        </w:rPr>
        <w:t>.</w:t>
      </w:r>
      <w:r w:rsidR="00D53654" w:rsidRPr="004C3129">
        <w:rPr>
          <w:rFonts w:ascii="Batang" w:eastAsia="Batang" w:hAnsi="Batang"/>
          <w:b/>
          <w:color w:val="7030A0"/>
          <w:sz w:val="28"/>
          <w:szCs w:val="24"/>
          <w:u w:val="single"/>
        </w:rPr>
        <w:t xml:space="preserve"> </w:t>
      </w:r>
      <w:r w:rsidR="00D53654" w:rsidRPr="004C3129">
        <w:rPr>
          <w:rFonts w:ascii="Batang" w:eastAsia="Batang" w:hAnsi="Batang"/>
          <w:color w:val="7030A0"/>
          <w:sz w:val="28"/>
          <w:szCs w:val="24"/>
        </w:rPr>
        <w:t>Bu da mızmızlanan, sorun üreten, başarısız ve mutsuz çocuk demektir. Evladınızın hayatı boyunca mutsuz biri olmasın ister misiniz?</w:t>
      </w:r>
    </w:p>
    <w:p w:rsidR="003A7974" w:rsidRPr="00A0193A" w:rsidRDefault="003A7974" w:rsidP="00D53654">
      <w:pPr>
        <w:pStyle w:val="ListeParagraf"/>
        <w:numPr>
          <w:ilvl w:val="0"/>
          <w:numId w:val="1"/>
        </w:numPr>
        <w:spacing w:line="240" w:lineRule="auto"/>
        <w:jc w:val="both"/>
        <w:rPr>
          <w:rFonts w:ascii="Batang" w:eastAsia="Batang" w:hAnsi="Batang"/>
          <w:sz w:val="24"/>
          <w:highlight w:val="lightGray"/>
        </w:rPr>
      </w:pPr>
      <w:r w:rsidRPr="00A0193A">
        <w:rPr>
          <w:rFonts w:ascii="Batang" w:eastAsia="Batang" w:hAnsi="Batang"/>
          <w:b/>
          <w:sz w:val="24"/>
          <w:highlight w:val="lightGray"/>
        </w:rPr>
        <w:t>Sorumluluk verilmelidir.</w:t>
      </w:r>
      <w:r w:rsidR="00B37774" w:rsidRPr="00A0193A">
        <w:rPr>
          <w:rFonts w:ascii="Batang" w:eastAsia="Batang" w:hAnsi="Batang"/>
          <w:sz w:val="24"/>
          <w:highlight w:val="lightGray"/>
        </w:rPr>
        <w:t xml:space="preserve"> Ev sorumluluğu ve görevi alan çocuk eve ait olduğunu hissedip sahiplenecektir.</w:t>
      </w:r>
      <w:r w:rsidR="00B136C1" w:rsidRPr="00A0193A">
        <w:rPr>
          <w:rFonts w:ascii="Batang" w:eastAsia="Batang" w:hAnsi="Batang"/>
          <w:sz w:val="24"/>
          <w:highlight w:val="lightGray"/>
        </w:rPr>
        <w:t xml:space="preserve"> Bir işe yaradığını görmek kendini değerli ve önemli olduğunu da hissettirecektir.</w:t>
      </w:r>
      <w:r w:rsidR="00B37774" w:rsidRPr="00A0193A">
        <w:rPr>
          <w:rFonts w:ascii="Batang" w:eastAsia="Batang" w:hAnsi="Batang"/>
          <w:sz w:val="24"/>
          <w:highlight w:val="lightGray"/>
        </w:rPr>
        <w:t xml:space="preserve"> Ayrıca bu ödevlerinin kendi sorumluluğunda olduğunu anlamasını sağlayıp sizin sürekli ödevlerini hatırlatıp eşyalarını toplama ve çanta hazırlaması sorunlarının da ortadan kaldıracaktır.</w:t>
      </w:r>
    </w:p>
    <w:p w:rsidR="000C0E33" w:rsidRPr="004C3129" w:rsidRDefault="000C0E33" w:rsidP="00D53654">
      <w:pPr>
        <w:pStyle w:val="ListeParagraf"/>
        <w:numPr>
          <w:ilvl w:val="0"/>
          <w:numId w:val="1"/>
        </w:numPr>
        <w:spacing w:line="240" w:lineRule="auto"/>
        <w:jc w:val="both"/>
        <w:rPr>
          <w:rFonts w:ascii="Batang" w:eastAsia="Batang" w:hAnsi="Batang"/>
          <w:sz w:val="24"/>
        </w:rPr>
      </w:pPr>
      <w:r w:rsidRPr="004C3129">
        <w:rPr>
          <w:rFonts w:ascii="Batang" w:eastAsia="Batang" w:hAnsi="Batang"/>
          <w:sz w:val="24"/>
        </w:rPr>
        <w:t xml:space="preserve">Bir durum ile karşılaştığında çözümü çocuğunuzun bulmasını sağlayınız. Siz çözüm üretmeyiniz. Sebep sonuç ilişkisi böylece oluşur. </w:t>
      </w:r>
      <w:r w:rsidR="00B136C1" w:rsidRPr="004C3129">
        <w:rPr>
          <w:rFonts w:ascii="Batang" w:eastAsia="Batang" w:hAnsi="Batang"/>
          <w:sz w:val="24"/>
        </w:rPr>
        <w:t>Akşama yapılacak yemek, evdeki bir sorun ile ilgili çözüm, herhangi bir konuda fikrini ve yorumunu sorma vb beynin sinir uçlarının gelişmesini sağlayacak bu da hayat ile ilgili konularda başarısını artıracaktır. Yalnız fikrini sormak çocuğun her dediğini yapmak, evi yöneten kişi olmasını sağlamak</w:t>
      </w:r>
      <w:r w:rsidR="00355F34" w:rsidRPr="004C3129">
        <w:rPr>
          <w:rFonts w:ascii="Batang" w:eastAsia="Batang" w:hAnsi="Batang"/>
          <w:sz w:val="24"/>
        </w:rPr>
        <w:t xml:space="preserve"> anlamına gelmemelidir. </w:t>
      </w:r>
    </w:p>
    <w:p w:rsidR="000E0A94" w:rsidRPr="00080861" w:rsidRDefault="000E0A94" w:rsidP="00D53654">
      <w:pPr>
        <w:pStyle w:val="ListeParagraf"/>
        <w:numPr>
          <w:ilvl w:val="0"/>
          <w:numId w:val="1"/>
        </w:numPr>
        <w:spacing w:line="240" w:lineRule="auto"/>
        <w:jc w:val="both"/>
        <w:rPr>
          <w:rFonts w:ascii="Batang" w:eastAsia="Batang" w:hAnsi="Batang"/>
          <w:i/>
          <w:color w:val="943634" w:themeColor="accent2" w:themeShade="BF"/>
          <w:sz w:val="24"/>
          <w:highlight w:val="cyan"/>
          <w:u w:val="single"/>
        </w:rPr>
      </w:pPr>
      <w:r w:rsidRPr="00080861">
        <w:rPr>
          <w:rFonts w:ascii="Batang" w:eastAsia="Batang" w:hAnsi="Batang"/>
          <w:b/>
          <w:color w:val="CC00CC"/>
          <w:sz w:val="28"/>
          <w:szCs w:val="24"/>
          <w:u w:val="single"/>
        </w:rPr>
        <w:t>Kural koyunuz ve uygulayınız.</w:t>
      </w:r>
      <w:r w:rsidRPr="00080861">
        <w:rPr>
          <w:rFonts w:ascii="Batang" w:eastAsia="Batang" w:hAnsi="Batang"/>
          <w:b/>
          <w:color w:val="CC00CC"/>
          <w:sz w:val="24"/>
        </w:rPr>
        <w:t xml:space="preserve"> </w:t>
      </w:r>
      <w:r w:rsidRPr="00080861">
        <w:rPr>
          <w:rFonts w:ascii="Batang" w:eastAsia="Batang" w:hAnsi="Batang"/>
          <w:color w:val="CC00CC"/>
          <w:sz w:val="24"/>
        </w:rPr>
        <w:t>Eve gelince el yüz yıkanması, eşyalarını toplaması</w:t>
      </w:r>
      <w:r w:rsidR="006A387B" w:rsidRPr="00080861">
        <w:rPr>
          <w:rFonts w:ascii="Batang" w:eastAsia="Batang" w:hAnsi="Batang"/>
          <w:color w:val="CC00CC"/>
          <w:sz w:val="24"/>
        </w:rPr>
        <w:t xml:space="preserve"> vb her seferinde söylenmemeli öğrenci bunu alışkanlık haline getirmelidir</w:t>
      </w:r>
      <w:r w:rsidRPr="00080861">
        <w:rPr>
          <w:rFonts w:ascii="Batang" w:eastAsia="Batang" w:hAnsi="Batang"/>
          <w:color w:val="CC00CC"/>
          <w:sz w:val="24"/>
        </w:rPr>
        <w:t>, yemek ne yapıldı ise yenilir yerine başka bir şey yapılmaz</w:t>
      </w:r>
      <w:r w:rsidR="00355F34" w:rsidRPr="00080861">
        <w:rPr>
          <w:rFonts w:ascii="Batang" w:eastAsia="Batang" w:hAnsi="Batang"/>
          <w:color w:val="CC00CC"/>
          <w:sz w:val="24"/>
        </w:rPr>
        <w:t xml:space="preserve"> (bunu yemezsen patates kızartayım mı gibi)</w:t>
      </w:r>
      <w:r w:rsidRPr="00080861">
        <w:rPr>
          <w:rFonts w:ascii="Batang" w:eastAsia="Batang" w:hAnsi="Batang"/>
          <w:color w:val="CC00CC"/>
          <w:sz w:val="24"/>
        </w:rPr>
        <w:t xml:space="preserve"> veya ikna edilmeye çalışılmaz.</w:t>
      </w:r>
      <w:r w:rsidR="00355F34" w:rsidRPr="00080861">
        <w:rPr>
          <w:rFonts w:ascii="Batang" w:eastAsia="Batang" w:hAnsi="Batang"/>
          <w:color w:val="CC00CC"/>
          <w:sz w:val="24"/>
        </w:rPr>
        <w:t xml:space="preserve"> Mutlaka ortak zamanda sofraya oturulup güzel ve eğlenceli sohbetle yemek yenilmesi gerekmektedir. Yemek birlikte yenilip bitirilmemeli çocuğun yemekle oynamasına veya oyalanmasına izin verilmemelidir, çünkü bu </w:t>
      </w:r>
      <w:r w:rsidR="00355F34" w:rsidRPr="00080861">
        <w:rPr>
          <w:rFonts w:ascii="Batang" w:eastAsia="Batang" w:hAnsi="Batang"/>
          <w:color w:val="CC00CC"/>
          <w:sz w:val="24"/>
        </w:rPr>
        <w:lastRenderedPageBreak/>
        <w:t>davranışı okulda yazı yazarken de yapmaya başlayacaktır</w:t>
      </w:r>
      <w:r w:rsidR="00355F34" w:rsidRPr="00080861">
        <w:rPr>
          <w:rFonts w:ascii="Batang" w:eastAsia="Batang" w:hAnsi="Batang"/>
          <w:b/>
          <w:color w:val="CC00CC"/>
          <w:sz w:val="24"/>
        </w:rPr>
        <w:t xml:space="preserve">. </w:t>
      </w:r>
      <w:r w:rsidR="00355F34" w:rsidRPr="00080861">
        <w:rPr>
          <w:rFonts w:ascii="Batang" w:eastAsia="Batang" w:hAnsi="Batang"/>
          <w:b/>
          <w:color w:val="CC00CC"/>
          <w:sz w:val="24"/>
          <w:u w:val="single"/>
        </w:rPr>
        <w:t xml:space="preserve">Evde kurallara uymayan yahut her dediği yapılan çocuk </w:t>
      </w:r>
      <w:r w:rsidR="00FE5945" w:rsidRPr="00080861">
        <w:rPr>
          <w:rFonts w:ascii="Batang" w:eastAsia="Batang" w:hAnsi="Batang"/>
          <w:b/>
          <w:color w:val="CC00CC"/>
          <w:sz w:val="24"/>
          <w:u w:val="single"/>
        </w:rPr>
        <w:t>bunu okula da yansıtmak isteyecektir</w:t>
      </w:r>
      <w:r w:rsidR="00FE5945" w:rsidRPr="00080861">
        <w:rPr>
          <w:rFonts w:ascii="Batang" w:eastAsia="Batang" w:hAnsi="Batang"/>
          <w:b/>
          <w:sz w:val="24"/>
          <w:u w:val="single"/>
        </w:rPr>
        <w:t>.</w:t>
      </w:r>
      <w:r w:rsidRPr="004C3129">
        <w:rPr>
          <w:rFonts w:ascii="Batang" w:eastAsia="Batang" w:hAnsi="Batang"/>
          <w:sz w:val="24"/>
        </w:rPr>
        <w:t xml:space="preserve"> </w:t>
      </w:r>
      <w:r w:rsidR="00FE5945" w:rsidRPr="004C3129">
        <w:rPr>
          <w:rFonts w:ascii="Batang" w:eastAsia="Batang" w:hAnsi="Batang"/>
          <w:sz w:val="24"/>
        </w:rPr>
        <w:t>K</w:t>
      </w:r>
      <w:r w:rsidR="00C54BF1" w:rsidRPr="004C3129">
        <w:rPr>
          <w:rFonts w:ascii="Batang" w:eastAsia="Batang" w:hAnsi="Batang"/>
          <w:sz w:val="24"/>
        </w:rPr>
        <w:t>urallar uymayı öğrenmediğinde hem akademik hem de sosyal sorun yaşayıp ömür boyu çocuğunuz ve siz sorunlar</w:t>
      </w:r>
      <w:r w:rsidR="00FE5945" w:rsidRPr="004C3129">
        <w:rPr>
          <w:rFonts w:ascii="Batang" w:eastAsia="Batang" w:hAnsi="Batang"/>
          <w:sz w:val="24"/>
        </w:rPr>
        <w:t>la karşılaşacaksınız</w:t>
      </w:r>
      <w:r w:rsidR="00C54BF1" w:rsidRPr="004C3129">
        <w:rPr>
          <w:rFonts w:ascii="Batang" w:eastAsia="Batang" w:hAnsi="Batang"/>
          <w:sz w:val="24"/>
        </w:rPr>
        <w:t>.</w:t>
      </w:r>
      <w:r w:rsidR="00D53654" w:rsidRPr="00080861">
        <w:rPr>
          <w:rFonts w:ascii="Batang" w:eastAsia="Batang" w:hAnsi="Batang"/>
          <w:color w:val="C00000"/>
          <w:sz w:val="24"/>
        </w:rPr>
        <w:t>SÖZ DİNLEMİYOR DİYE BİR CÜMLE GEÇERLİ DEĞİLDİR,</w:t>
      </w:r>
      <w:r w:rsidR="00D53654" w:rsidRPr="004C3129">
        <w:rPr>
          <w:rFonts w:ascii="Batang" w:eastAsia="Batang" w:hAnsi="Batang"/>
          <w:sz w:val="24"/>
        </w:rPr>
        <w:t xml:space="preserve"> nasıl çamurlu ayakkabı ile salona girmeyeceğini biliyorsa ödev, yemek,saygısızlık vs içinde aynısı geçerlidir.</w:t>
      </w:r>
      <w:r w:rsidR="00AE3F63" w:rsidRPr="004C3129">
        <w:rPr>
          <w:rFonts w:ascii="Batang" w:eastAsia="Batang" w:hAnsi="Batang"/>
          <w:sz w:val="24"/>
        </w:rPr>
        <w:t>6-11 yaş aralığındaki çocuğa söz geçiremediğinizi ifade ediyorsanız ergenlik döneminde ne yapacaksınız</w:t>
      </w:r>
      <w:proofErr w:type="gramStart"/>
      <w:r w:rsidR="00AE3F63" w:rsidRPr="004C3129">
        <w:rPr>
          <w:rFonts w:ascii="Batang" w:eastAsia="Batang" w:hAnsi="Batang"/>
          <w:sz w:val="24"/>
        </w:rPr>
        <w:t>???</w:t>
      </w:r>
      <w:proofErr w:type="gramEnd"/>
      <w:r w:rsidR="00FE5945" w:rsidRPr="004C3129">
        <w:rPr>
          <w:rFonts w:ascii="Batang" w:eastAsia="Batang" w:hAnsi="Batang"/>
          <w:sz w:val="24"/>
        </w:rPr>
        <w:t xml:space="preserve"> Söz dinlemeyen çocuk yoktur. </w:t>
      </w:r>
      <w:r w:rsidR="00FE5945" w:rsidRPr="00080861">
        <w:rPr>
          <w:rFonts w:ascii="Batang" w:eastAsia="Batang" w:hAnsi="Batang"/>
          <w:i/>
          <w:color w:val="943634" w:themeColor="accent2" w:themeShade="BF"/>
          <w:sz w:val="24"/>
          <w:highlight w:val="cyan"/>
          <w:u w:val="single"/>
        </w:rPr>
        <w:t>Otoritesini ve kurallarını net olarak ortaya koyup uygulayamayan ebeveynler vardır.</w:t>
      </w:r>
    </w:p>
    <w:p w:rsidR="00E13626" w:rsidRPr="004C3129" w:rsidRDefault="007E7B13" w:rsidP="00D53654">
      <w:pPr>
        <w:pStyle w:val="ListeParagraf"/>
        <w:numPr>
          <w:ilvl w:val="0"/>
          <w:numId w:val="1"/>
        </w:numPr>
        <w:spacing w:line="240" w:lineRule="auto"/>
        <w:jc w:val="both"/>
        <w:rPr>
          <w:rFonts w:ascii="Batang" w:eastAsia="Batang" w:hAnsi="Batang"/>
          <w:sz w:val="24"/>
        </w:rPr>
      </w:pPr>
      <w:r w:rsidRPr="004C3129">
        <w:rPr>
          <w:rFonts w:ascii="Batang" w:eastAsia="Batang" w:hAnsi="Batang"/>
          <w:sz w:val="24"/>
        </w:rPr>
        <w:t>Özbakım becerileri küçük yaşta elde edilir. Tuvalet kullanımın</w:t>
      </w:r>
      <w:r w:rsidR="009C282F" w:rsidRPr="004C3129">
        <w:rPr>
          <w:rFonts w:ascii="Batang" w:eastAsia="Batang" w:hAnsi="Batang"/>
          <w:sz w:val="24"/>
        </w:rPr>
        <w:t>ı</w:t>
      </w:r>
      <w:r w:rsidRPr="004C3129">
        <w:rPr>
          <w:rFonts w:ascii="Batang" w:eastAsia="Batang" w:hAnsi="Batang"/>
          <w:sz w:val="24"/>
        </w:rPr>
        <w:t xml:space="preserve"> öğretiniz ve </w:t>
      </w:r>
      <w:proofErr w:type="gramStart"/>
      <w:r w:rsidRPr="004C3129">
        <w:rPr>
          <w:rFonts w:ascii="Batang" w:eastAsia="Batang" w:hAnsi="Batang"/>
          <w:sz w:val="24"/>
        </w:rPr>
        <w:t>hijyen</w:t>
      </w:r>
      <w:proofErr w:type="gramEnd"/>
      <w:r w:rsidRPr="004C3129">
        <w:rPr>
          <w:rFonts w:ascii="Batang" w:eastAsia="Batang" w:hAnsi="Batang"/>
          <w:sz w:val="24"/>
        </w:rPr>
        <w:t xml:space="preserve"> konusunda </w:t>
      </w:r>
      <w:r w:rsidR="009C282F" w:rsidRPr="004C3129">
        <w:rPr>
          <w:rFonts w:ascii="Batang" w:eastAsia="Batang" w:hAnsi="Batang"/>
          <w:sz w:val="24"/>
        </w:rPr>
        <w:t xml:space="preserve">  </w:t>
      </w:r>
      <w:r w:rsidRPr="004C3129">
        <w:rPr>
          <w:rFonts w:ascii="Batang" w:eastAsia="Batang" w:hAnsi="Batang"/>
          <w:sz w:val="24"/>
        </w:rPr>
        <w:t>( el temizliği</w:t>
      </w:r>
      <w:r w:rsidR="009C282F" w:rsidRPr="004C3129">
        <w:rPr>
          <w:rFonts w:ascii="Batang" w:eastAsia="Batang" w:hAnsi="Batang"/>
          <w:sz w:val="24"/>
        </w:rPr>
        <w:t>, tuvaleti temiz bırakmak</w:t>
      </w:r>
      <w:r w:rsidRPr="004C3129">
        <w:rPr>
          <w:rFonts w:ascii="Batang" w:eastAsia="Batang" w:hAnsi="Batang"/>
          <w:sz w:val="24"/>
        </w:rPr>
        <w:t xml:space="preserve"> vb) bilgilendirme yapınız.</w:t>
      </w:r>
    </w:p>
    <w:p w:rsidR="007A12CC" w:rsidRPr="00080861" w:rsidRDefault="00C54BF1" w:rsidP="007A12CC">
      <w:pPr>
        <w:pStyle w:val="ListeParagraf"/>
        <w:numPr>
          <w:ilvl w:val="0"/>
          <w:numId w:val="1"/>
        </w:numPr>
        <w:spacing w:line="240" w:lineRule="auto"/>
        <w:jc w:val="both"/>
        <w:rPr>
          <w:rFonts w:ascii="Batang" w:eastAsia="Batang" w:hAnsi="Batang"/>
          <w:color w:val="3333CC"/>
          <w:sz w:val="24"/>
        </w:rPr>
      </w:pPr>
      <w:r w:rsidRPr="00080861">
        <w:rPr>
          <w:rFonts w:ascii="Batang" w:eastAsia="Batang" w:hAnsi="Batang"/>
          <w:color w:val="3333CC"/>
          <w:sz w:val="24"/>
        </w:rPr>
        <w:t>Okulda şiddet içerikli davranışlar</w:t>
      </w:r>
      <w:r w:rsidR="005A3A43" w:rsidRPr="00080861">
        <w:rPr>
          <w:rFonts w:ascii="Batang" w:eastAsia="Batang" w:hAnsi="Batang"/>
          <w:color w:val="3333CC"/>
          <w:sz w:val="24"/>
        </w:rPr>
        <w:t>ın çoğaldığı</w:t>
      </w:r>
      <w:r w:rsidRPr="00080861">
        <w:rPr>
          <w:rFonts w:ascii="Batang" w:eastAsia="Batang" w:hAnsi="Batang"/>
          <w:color w:val="3333CC"/>
          <w:sz w:val="24"/>
        </w:rPr>
        <w:t xml:space="preserve"> görülmektedir. Konuşmak yerine direk fiziksel şiddet uygulanmaktadır. Oyun oynarlarken dahi bu tür itme, vu</w:t>
      </w:r>
      <w:r w:rsidR="005A3A43" w:rsidRPr="00080861">
        <w:rPr>
          <w:rFonts w:ascii="Batang" w:eastAsia="Batang" w:hAnsi="Batang"/>
          <w:color w:val="3333CC"/>
          <w:sz w:val="24"/>
        </w:rPr>
        <w:t>rma vb davranışlar olmaktadır</w:t>
      </w:r>
      <w:r w:rsidRPr="00080861">
        <w:rPr>
          <w:rFonts w:ascii="Batang" w:eastAsia="Batang" w:hAnsi="Batang"/>
          <w:color w:val="3333CC"/>
          <w:sz w:val="24"/>
        </w:rPr>
        <w:t xml:space="preserve">. </w:t>
      </w:r>
      <w:r w:rsidR="005A3A43" w:rsidRPr="00080861">
        <w:rPr>
          <w:rFonts w:ascii="Batang" w:eastAsia="Batang" w:hAnsi="Batang"/>
          <w:color w:val="3333CC"/>
          <w:sz w:val="24"/>
        </w:rPr>
        <w:t>Çocukların itme ve düşme sonucunda yaralanacağını düşünemediğini veya iletişimi şiddet içeren davranışlarla gösterdiği ve bazı ailelerin b</w:t>
      </w:r>
      <w:r w:rsidRPr="00080861">
        <w:rPr>
          <w:rFonts w:ascii="Batang" w:eastAsia="Batang" w:hAnsi="Batang"/>
          <w:color w:val="3333CC"/>
          <w:sz w:val="24"/>
        </w:rPr>
        <w:t>iri sana vur</w:t>
      </w:r>
      <w:r w:rsidR="005A3A43" w:rsidRPr="00080861">
        <w:rPr>
          <w:rFonts w:ascii="Batang" w:eastAsia="Batang" w:hAnsi="Batang"/>
          <w:color w:val="3333CC"/>
          <w:sz w:val="24"/>
        </w:rPr>
        <w:t>ursa sen de vur gibi sözler kullandığı tespit edilmiştir.</w:t>
      </w:r>
      <w:r w:rsidR="00A50ED7" w:rsidRPr="00080861">
        <w:rPr>
          <w:rFonts w:ascii="Batang" w:eastAsia="Batang" w:hAnsi="Batang"/>
          <w:color w:val="3333CC"/>
          <w:sz w:val="24"/>
        </w:rPr>
        <w:t xml:space="preserve"> Çocuğunuz hırçın davrandığında değil sizinle sakin konuştuğunda iletişim kurunuz ve mutlaka kendini ifade etmesini sağlayınız.</w:t>
      </w:r>
      <w:r w:rsidR="007A12CC" w:rsidRPr="00080861">
        <w:rPr>
          <w:rFonts w:ascii="Batang" w:eastAsia="Batang" w:hAnsi="Batang"/>
          <w:color w:val="3333CC"/>
          <w:sz w:val="24"/>
        </w:rPr>
        <w:t xml:space="preserve"> Çocuğunuzu severken de şiddet içeren davranışlarla göstermeyiniz, özel bölgelerine dokunmayınız.</w:t>
      </w:r>
    </w:p>
    <w:p w:rsidR="00AF515C" w:rsidRPr="00080861" w:rsidRDefault="00AF515C" w:rsidP="00D53654">
      <w:pPr>
        <w:pStyle w:val="ListeParagraf"/>
        <w:numPr>
          <w:ilvl w:val="0"/>
          <w:numId w:val="1"/>
        </w:numPr>
        <w:spacing w:line="240" w:lineRule="auto"/>
        <w:jc w:val="both"/>
        <w:rPr>
          <w:rFonts w:ascii="Batang" w:eastAsia="Batang" w:hAnsi="Batang"/>
          <w:color w:val="CC3300"/>
          <w:sz w:val="24"/>
        </w:rPr>
      </w:pPr>
      <w:r w:rsidRPr="00080861">
        <w:rPr>
          <w:rFonts w:ascii="Batang" w:eastAsia="Batang" w:hAnsi="Batang"/>
          <w:color w:val="CC3300"/>
          <w:sz w:val="24"/>
        </w:rPr>
        <w:t xml:space="preserve">Öğrencilerde küfüre çok fazla rastlanmaya başlanmıştır. Kız veya erkek öğrenci fark etmezken öğrencimizin internette izlediği program ve kişilerin etkin olduğu veya evde aile bireylerden birinin kullandığı </w:t>
      </w:r>
      <w:r w:rsidR="000122AE" w:rsidRPr="00080861">
        <w:rPr>
          <w:rFonts w:ascii="Batang" w:eastAsia="Batang" w:hAnsi="Batang"/>
          <w:color w:val="CC3300"/>
          <w:sz w:val="24"/>
        </w:rPr>
        <w:t xml:space="preserve">tespit edilmiştir. Tv, internet vb takip ve sık </w:t>
      </w:r>
      <w:proofErr w:type="spellStart"/>
      <w:r w:rsidR="000122AE" w:rsidRPr="00080861">
        <w:rPr>
          <w:rFonts w:ascii="Batang" w:eastAsia="Batang" w:hAnsi="Batang"/>
          <w:color w:val="CC3300"/>
          <w:sz w:val="24"/>
        </w:rPr>
        <w:t>sık</w:t>
      </w:r>
      <w:proofErr w:type="spellEnd"/>
      <w:r w:rsidR="000122AE" w:rsidRPr="00080861">
        <w:rPr>
          <w:rFonts w:ascii="Batang" w:eastAsia="Batang" w:hAnsi="Batang"/>
          <w:color w:val="CC3300"/>
          <w:sz w:val="24"/>
        </w:rPr>
        <w:t xml:space="preserve"> kontrol edilmesi gerekmektedir.</w:t>
      </w:r>
      <w:r w:rsidR="007A12CC" w:rsidRPr="00080861">
        <w:rPr>
          <w:rFonts w:ascii="Batang" w:eastAsia="Batang" w:hAnsi="Batang"/>
          <w:color w:val="CC3300"/>
          <w:sz w:val="24"/>
        </w:rPr>
        <w:t xml:space="preserve"> Küfür veya argo kelime konuştuğunda gülmeyiniz veya hoşunuza gittiğini ifade eden eylemde bulunmayınız. Çocuğunuz içeriğini bilmeden kullandığı kelimenin sizin tarafınızdan gülerek karşılandığını görünce bunun iyi bir şey olduğunu düşünüp tün ortamlarda kullanmaya başlayacaktır.</w:t>
      </w:r>
    </w:p>
    <w:p w:rsidR="000122AE" w:rsidRPr="00080861" w:rsidRDefault="000B4FF2" w:rsidP="00D53654">
      <w:pPr>
        <w:pStyle w:val="ListeParagraf"/>
        <w:numPr>
          <w:ilvl w:val="0"/>
          <w:numId w:val="1"/>
        </w:numPr>
        <w:spacing w:line="240" w:lineRule="auto"/>
        <w:jc w:val="both"/>
        <w:rPr>
          <w:rFonts w:ascii="Batang" w:eastAsia="Batang" w:hAnsi="Batang"/>
          <w:color w:val="006600"/>
          <w:sz w:val="24"/>
        </w:rPr>
      </w:pPr>
      <w:r w:rsidRPr="00080861">
        <w:rPr>
          <w:rFonts w:ascii="Batang" w:eastAsia="Batang" w:hAnsi="Batang"/>
          <w:color w:val="006600"/>
          <w:sz w:val="24"/>
        </w:rPr>
        <w:t xml:space="preserve">Öğrencinin bulunduğu ortamda öğretmen, okul vb ile ilgili olumsuz cümle kullanmayınız, suçlama yapmayınız. </w:t>
      </w:r>
      <w:r w:rsidR="00D57382" w:rsidRPr="00080861">
        <w:rPr>
          <w:rFonts w:ascii="Batang" w:eastAsia="Batang" w:hAnsi="Batang"/>
          <w:color w:val="006600"/>
          <w:sz w:val="24"/>
        </w:rPr>
        <w:t>Öğretmenlerin tek yönden değil birçok açıdan bakıp karar verdiğini ve çocuğun yararını düşündüğünü unutmayınız. Olumsuz yargı ve ifadeler</w:t>
      </w:r>
      <w:r w:rsidRPr="00080861">
        <w:rPr>
          <w:rFonts w:ascii="Batang" w:eastAsia="Batang" w:hAnsi="Batang"/>
          <w:color w:val="006600"/>
          <w:sz w:val="24"/>
        </w:rPr>
        <w:t xml:space="preserve"> çocuğunuzun öğrenme başarısını düşürecek ve davranış problemi oluşmasına neden olacaktır.</w:t>
      </w:r>
    </w:p>
    <w:p w:rsidR="000B4FF2" w:rsidRPr="00A0193A" w:rsidRDefault="000B4FF2" w:rsidP="00D53654">
      <w:pPr>
        <w:pStyle w:val="ListeParagraf"/>
        <w:numPr>
          <w:ilvl w:val="0"/>
          <w:numId w:val="1"/>
        </w:numPr>
        <w:spacing w:line="240" w:lineRule="auto"/>
        <w:jc w:val="both"/>
        <w:rPr>
          <w:rFonts w:ascii="Batang" w:eastAsia="Batang" w:hAnsi="Batang"/>
          <w:sz w:val="24"/>
          <w:highlight w:val="lightGray"/>
        </w:rPr>
      </w:pPr>
      <w:r w:rsidRPr="00A0193A">
        <w:rPr>
          <w:rFonts w:ascii="Batang" w:eastAsia="Batang" w:hAnsi="Batang"/>
          <w:sz w:val="24"/>
          <w:highlight w:val="lightGray"/>
        </w:rPr>
        <w:t xml:space="preserve">Çocuğunuzun arkadaş, kardeş sorununu siz </w:t>
      </w:r>
      <w:r w:rsidR="0004536E" w:rsidRPr="00A0193A">
        <w:rPr>
          <w:rFonts w:ascii="Batang" w:eastAsia="Batang" w:hAnsi="Batang"/>
          <w:sz w:val="24"/>
          <w:highlight w:val="lightGray"/>
        </w:rPr>
        <w:t>çözmeyin, taraf</w:t>
      </w:r>
      <w:r w:rsidRPr="00A0193A">
        <w:rPr>
          <w:rFonts w:ascii="Batang" w:eastAsia="Batang" w:hAnsi="Batang"/>
          <w:sz w:val="24"/>
          <w:highlight w:val="lightGray"/>
        </w:rPr>
        <w:t xml:space="preserve"> olmayın.</w:t>
      </w:r>
      <w:r w:rsidR="009D00C4" w:rsidRPr="00A0193A">
        <w:rPr>
          <w:rFonts w:ascii="Batang" w:eastAsia="Batang" w:hAnsi="Batang"/>
          <w:sz w:val="24"/>
          <w:highlight w:val="lightGray"/>
        </w:rPr>
        <w:t xml:space="preserve"> Nasıl arkadaşı veya kardeşi ile oyun oynarken size ihtiyaç duymuyorsa sorunu çözmek içinde birbirleri ile konuşarak soruna çözüm bulmalarını sağlayınız.</w:t>
      </w:r>
    </w:p>
    <w:p w:rsidR="009D00C4" w:rsidRPr="00080861" w:rsidRDefault="009D00C4" w:rsidP="00D53654">
      <w:pPr>
        <w:pStyle w:val="ListeParagraf"/>
        <w:numPr>
          <w:ilvl w:val="0"/>
          <w:numId w:val="1"/>
        </w:numPr>
        <w:spacing w:line="240" w:lineRule="auto"/>
        <w:jc w:val="both"/>
        <w:rPr>
          <w:rFonts w:ascii="Batang" w:eastAsia="Batang" w:hAnsi="Batang"/>
          <w:color w:val="3333CC"/>
          <w:sz w:val="24"/>
        </w:rPr>
      </w:pPr>
      <w:r w:rsidRPr="00080861">
        <w:rPr>
          <w:rFonts w:ascii="Batang" w:eastAsia="Batang" w:hAnsi="Batang"/>
          <w:color w:val="3333CC"/>
          <w:sz w:val="24"/>
        </w:rPr>
        <w:t>Mutlaka kitap okuyunuz ki çocuğunuz da sizi örnek alıp okusun. Beyin gelişimi açısından kitap okumak çok fazla etkilidir.</w:t>
      </w:r>
    </w:p>
    <w:p w:rsidR="000B4FF2" w:rsidRPr="00080861" w:rsidRDefault="000B4FF2" w:rsidP="00D53654">
      <w:pPr>
        <w:pStyle w:val="ListeParagraf"/>
        <w:numPr>
          <w:ilvl w:val="0"/>
          <w:numId w:val="1"/>
        </w:numPr>
        <w:spacing w:line="240" w:lineRule="auto"/>
        <w:jc w:val="both"/>
        <w:rPr>
          <w:rFonts w:ascii="Batang" w:eastAsia="Batang" w:hAnsi="Batang"/>
          <w:b/>
          <w:i/>
          <w:color w:val="CC00CC"/>
          <w:sz w:val="24"/>
          <w:highlight w:val="yellow"/>
        </w:rPr>
      </w:pPr>
      <w:r w:rsidRPr="00080861">
        <w:rPr>
          <w:rFonts w:ascii="Batang" w:eastAsia="Batang" w:hAnsi="Batang"/>
          <w:color w:val="3333CC"/>
          <w:sz w:val="24"/>
        </w:rPr>
        <w:t>Bir konu ve istek durumunda hemen hayır demek yerine biraz düşüneyim ve karar vereyim diyin hayır dediğinizde de bunda kararlı olun. Eşinizle veya çocuğunuzu birlikte yetiştirdiğiniz kişilerle ortak karar alın (biriniz evet diğeriniz hayır demesin)</w:t>
      </w:r>
      <w:r w:rsidR="008C033D" w:rsidRPr="00080861">
        <w:rPr>
          <w:rFonts w:ascii="Batang" w:eastAsia="Batang" w:hAnsi="Batang"/>
          <w:color w:val="3333CC"/>
          <w:sz w:val="24"/>
        </w:rPr>
        <w:t>.</w:t>
      </w:r>
      <w:r w:rsidR="008C033D" w:rsidRPr="00080861">
        <w:rPr>
          <w:rFonts w:ascii="Batang" w:eastAsia="Batang" w:hAnsi="Batang"/>
          <w:b/>
          <w:i/>
          <w:color w:val="CC00CC"/>
          <w:sz w:val="24"/>
          <w:highlight w:val="yellow"/>
        </w:rPr>
        <w:t>Tutarsızlık ve sevgisizlik çocuk yetiştirmede yapılacak en büyük yanlışlıklardır.</w:t>
      </w:r>
    </w:p>
    <w:p w:rsidR="00E67125" w:rsidRPr="00080861" w:rsidRDefault="000B4FF2" w:rsidP="00D53654">
      <w:pPr>
        <w:pStyle w:val="ListeParagraf"/>
        <w:numPr>
          <w:ilvl w:val="0"/>
          <w:numId w:val="1"/>
        </w:numPr>
        <w:spacing w:line="240" w:lineRule="auto"/>
        <w:jc w:val="both"/>
        <w:rPr>
          <w:rFonts w:ascii="Batang" w:eastAsia="Batang" w:hAnsi="Batang"/>
          <w:color w:val="660033"/>
          <w:sz w:val="24"/>
        </w:rPr>
      </w:pPr>
      <w:r w:rsidRPr="00080861">
        <w:rPr>
          <w:rFonts w:ascii="Batang" w:eastAsia="Batang" w:hAnsi="Batang"/>
          <w:color w:val="660033"/>
          <w:sz w:val="24"/>
        </w:rPr>
        <w:t>Anneanne/ babaanne, dedelerin sizin koyduğunuz kuralları bozmasına izin vermeyin.</w:t>
      </w:r>
      <w:r w:rsidR="008C033D" w:rsidRPr="00080861">
        <w:rPr>
          <w:rFonts w:ascii="Batang" w:eastAsia="Batang" w:hAnsi="Batang"/>
          <w:color w:val="660033"/>
          <w:sz w:val="24"/>
        </w:rPr>
        <w:t xml:space="preserve"> Sevmek farklı disiplin etmek farklı şeylerdir. Çocuk nerede, hangi ortamlarda kuralların uygulanıp uygulanmadığını hemen fark edip ona göre tavır alacaktır.</w:t>
      </w:r>
      <w:r w:rsidR="007333A4" w:rsidRPr="00080861">
        <w:rPr>
          <w:rFonts w:ascii="Batang" w:eastAsia="Batang" w:hAnsi="Batang"/>
          <w:color w:val="660033"/>
          <w:sz w:val="24"/>
        </w:rPr>
        <w:t xml:space="preserve"> Aynı kurallar uygulanmadığında hırçın, davranış sorunları olan sürekli ağlayan veya şiddet gösteren çocuklar olacaktır.</w:t>
      </w:r>
    </w:p>
    <w:p w:rsidR="007333A4" w:rsidRPr="00080861" w:rsidRDefault="007333A4" w:rsidP="007333A4">
      <w:pPr>
        <w:pStyle w:val="ListeParagraf"/>
        <w:spacing w:line="240" w:lineRule="auto"/>
        <w:jc w:val="both"/>
        <w:rPr>
          <w:rFonts w:ascii="Batang" w:eastAsia="Batang" w:hAnsi="Batang"/>
          <w:color w:val="660033"/>
          <w:sz w:val="24"/>
        </w:rPr>
      </w:pPr>
    </w:p>
    <w:p w:rsidR="00E67125" w:rsidRPr="00080861" w:rsidRDefault="00E67125" w:rsidP="00D53654">
      <w:pPr>
        <w:pStyle w:val="ListeParagraf"/>
        <w:numPr>
          <w:ilvl w:val="0"/>
          <w:numId w:val="1"/>
        </w:numPr>
        <w:spacing w:line="240" w:lineRule="auto"/>
        <w:jc w:val="both"/>
        <w:rPr>
          <w:rFonts w:ascii="Batang" w:eastAsia="Batang" w:hAnsi="Batang"/>
          <w:b/>
          <w:color w:val="FF0000"/>
          <w:sz w:val="24"/>
        </w:rPr>
      </w:pPr>
      <w:r w:rsidRPr="00080861">
        <w:rPr>
          <w:rFonts w:ascii="Batang" w:eastAsia="Batang" w:hAnsi="Batang"/>
          <w:color w:val="FF0000"/>
          <w:sz w:val="24"/>
        </w:rPr>
        <w:lastRenderedPageBreak/>
        <w:t xml:space="preserve">UNUTMAYIN! Siz iyi bir anne babasınız ve </w:t>
      </w:r>
      <w:r w:rsidRPr="00080861">
        <w:rPr>
          <w:rFonts w:ascii="Batang" w:eastAsia="Batang" w:hAnsi="Batang"/>
          <w:b/>
          <w:color w:val="FF0000"/>
          <w:sz w:val="24"/>
        </w:rPr>
        <w:t xml:space="preserve">BU DÜNYADA AYAKLARI YERE BASAN, SORUMLULUK SAHİBİ, </w:t>
      </w:r>
      <w:r w:rsidR="005C694C" w:rsidRPr="00080861">
        <w:rPr>
          <w:rFonts w:ascii="Batang" w:eastAsia="Batang" w:hAnsi="Batang"/>
          <w:b/>
          <w:color w:val="FF0000"/>
          <w:sz w:val="24"/>
        </w:rPr>
        <w:t xml:space="preserve">SORUNLARINI KENDİ ÇÖZME YETİSİNE SAHİP, </w:t>
      </w:r>
      <w:r w:rsidRPr="00080861">
        <w:rPr>
          <w:rFonts w:ascii="Batang" w:eastAsia="Batang" w:hAnsi="Batang"/>
          <w:b/>
          <w:color w:val="FF0000"/>
          <w:sz w:val="24"/>
        </w:rPr>
        <w:t>MÜCADELECİ B</w:t>
      </w:r>
      <w:r w:rsidR="0059726C" w:rsidRPr="00080861">
        <w:rPr>
          <w:rFonts w:ascii="Batang" w:eastAsia="Batang" w:hAnsi="Batang"/>
          <w:b/>
          <w:color w:val="FF0000"/>
          <w:sz w:val="24"/>
        </w:rPr>
        <w:t>İ</w:t>
      </w:r>
      <w:r w:rsidRPr="00080861">
        <w:rPr>
          <w:rFonts w:ascii="Batang" w:eastAsia="Batang" w:hAnsi="Batang"/>
          <w:b/>
          <w:color w:val="FF0000"/>
          <w:sz w:val="24"/>
        </w:rPr>
        <w:t>REYLER YETİŞTİRMEKLE SORUMLUSUNUZ.</w:t>
      </w:r>
    </w:p>
    <w:p w:rsidR="007333A4" w:rsidRPr="004C3129" w:rsidRDefault="007333A4" w:rsidP="007333A4">
      <w:pPr>
        <w:pStyle w:val="ListeParagraf"/>
        <w:rPr>
          <w:rFonts w:ascii="Batang" w:eastAsia="Batang" w:hAnsi="Batang"/>
          <w:b/>
          <w:sz w:val="24"/>
        </w:rPr>
      </w:pPr>
    </w:p>
    <w:p w:rsidR="007333A4" w:rsidRPr="00080861" w:rsidRDefault="007333A4" w:rsidP="00D53654">
      <w:pPr>
        <w:pStyle w:val="ListeParagraf"/>
        <w:numPr>
          <w:ilvl w:val="0"/>
          <w:numId w:val="1"/>
        </w:numPr>
        <w:spacing w:line="240" w:lineRule="auto"/>
        <w:jc w:val="both"/>
        <w:rPr>
          <w:rFonts w:ascii="Batang" w:eastAsia="Batang" w:hAnsi="Batang"/>
          <w:color w:val="002060"/>
          <w:sz w:val="24"/>
        </w:rPr>
      </w:pPr>
      <w:r w:rsidRPr="00080861">
        <w:rPr>
          <w:rFonts w:ascii="Batang" w:eastAsia="Batang" w:hAnsi="Batang"/>
          <w:color w:val="002060"/>
          <w:sz w:val="24"/>
        </w:rPr>
        <w:t>Kural koymak, her dediğini yapmamak, gerektiğinde ceza vermek çocuğunuzun iyi, mutlu birey olması için yaptığınız ebeveynlik görevlerindendir.</w:t>
      </w:r>
    </w:p>
    <w:p w:rsidR="007333A4" w:rsidRPr="004C3129" w:rsidRDefault="007333A4" w:rsidP="007333A4">
      <w:pPr>
        <w:pStyle w:val="ListeParagraf"/>
        <w:rPr>
          <w:rFonts w:ascii="Batang" w:eastAsia="Batang" w:hAnsi="Batang"/>
          <w:sz w:val="24"/>
        </w:rPr>
      </w:pPr>
    </w:p>
    <w:p w:rsidR="007333A4" w:rsidRPr="004C3129" w:rsidRDefault="007333A4" w:rsidP="007333A4">
      <w:pPr>
        <w:pStyle w:val="ListeParagraf"/>
        <w:spacing w:line="240" w:lineRule="auto"/>
        <w:jc w:val="both"/>
        <w:rPr>
          <w:rFonts w:ascii="Batang" w:eastAsia="Batang" w:hAnsi="Batang"/>
          <w:sz w:val="24"/>
        </w:rPr>
      </w:pPr>
    </w:p>
    <w:p w:rsidR="00E67125" w:rsidRPr="004C3129" w:rsidRDefault="00E67125" w:rsidP="00D53654">
      <w:pPr>
        <w:pStyle w:val="ListeParagraf"/>
        <w:spacing w:line="240" w:lineRule="auto"/>
        <w:ind w:left="5664" w:firstLine="708"/>
        <w:jc w:val="both"/>
        <w:rPr>
          <w:rFonts w:ascii="Arial" w:eastAsia="Batang" w:hAnsi="Arial" w:cs="Arial"/>
          <w:sz w:val="24"/>
        </w:rPr>
      </w:pPr>
      <w:r w:rsidRPr="004C3129">
        <w:rPr>
          <w:rFonts w:ascii="Copperplate Gothic Light" w:eastAsia="Batang" w:hAnsi="Copperplate Gothic Light"/>
          <w:sz w:val="24"/>
        </w:rPr>
        <w:t xml:space="preserve">     BAHÇEL</w:t>
      </w:r>
      <w:r w:rsidRPr="004C3129">
        <w:rPr>
          <w:rFonts w:ascii="Arial" w:eastAsia="Batang" w:hAnsi="Arial" w:cs="Arial"/>
          <w:sz w:val="24"/>
        </w:rPr>
        <w:t>İEVLER İLKOKULU</w:t>
      </w:r>
    </w:p>
    <w:p w:rsidR="00E67125" w:rsidRPr="004C3129" w:rsidRDefault="00E67125" w:rsidP="00D53654">
      <w:pPr>
        <w:pStyle w:val="ListeParagraf"/>
        <w:spacing w:line="240" w:lineRule="auto"/>
        <w:ind w:left="6372" w:firstLine="708"/>
        <w:jc w:val="both"/>
        <w:rPr>
          <w:rFonts w:ascii="Arial" w:eastAsia="Batang" w:hAnsi="Arial" w:cs="Arial"/>
          <w:sz w:val="24"/>
        </w:rPr>
      </w:pPr>
      <w:r w:rsidRPr="004C3129">
        <w:rPr>
          <w:rFonts w:ascii="Copperplate Gothic Light" w:eastAsia="Batang" w:hAnsi="Copperplate Gothic Light"/>
          <w:sz w:val="24"/>
        </w:rPr>
        <w:t>REHBERL</w:t>
      </w:r>
      <w:r w:rsidRPr="004C3129">
        <w:rPr>
          <w:rFonts w:ascii="Arial" w:eastAsia="Batang" w:hAnsi="Arial" w:cs="Arial"/>
          <w:sz w:val="24"/>
        </w:rPr>
        <w:t>İK SERVİSİ</w:t>
      </w:r>
    </w:p>
    <w:p w:rsidR="00E67125" w:rsidRPr="004C3129" w:rsidRDefault="00E67125" w:rsidP="00E67125">
      <w:pPr>
        <w:jc w:val="both"/>
        <w:rPr>
          <w:rFonts w:ascii="Batang" w:eastAsia="Batang" w:hAnsi="Batang"/>
          <w:sz w:val="24"/>
        </w:rPr>
      </w:pPr>
    </w:p>
    <w:p w:rsidR="000B4FF2" w:rsidRPr="004C3129" w:rsidRDefault="000B4FF2" w:rsidP="00E67125">
      <w:pPr>
        <w:jc w:val="both"/>
        <w:rPr>
          <w:rFonts w:ascii="Batang" w:eastAsia="Batang" w:hAnsi="Batang"/>
          <w:sz w:val="24"/>
        </w:rPr>
      </w:pPr>
      <w:r w:rsidRPr="004C3129">
        <w:rPr>
          <w:rFonts w:ascii="Batang" w:eastAsia="Batang" w:hAnsi="Batang"/>
          <w:sz w:val="24"/>
        </w:rPr>
        <w:t xml:space="preserve"> </w:t>
      </w:r>
    </w:p>
    <w:p w:rsidR="000C0E33" w:rsidRPr="007E7B13" w:rsidRDefault="000C0E33" w:rsidP="00E67125">
      <w:pPr>
        <w:pStyle w:val="ListeParagraf"/>
        <w:jc w:val="both"/>
        <w:rPr>
          <w:rFonts w:ascii="Batang" w:eastAsia="Batang" w:hAnsi="Batang"/>
        </w:rPr>
      </w:pPr>
    </w:p>
    <w:sectPr w:rsidR="000C0E33" w:rsidRPr="007E7B13" w:rsidSect="00A0193A">
      <w:pgSz w:w="11906" w:h="16838"/>
      <w:pgMar w:top="426" w:right="566" w:bottom="1701"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A2"/>
    <w:family w:val="swiss"/>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A3E35"/>
    <w:multiLevelType w:val="hybridMultilevel"/>
    <w:tmpl w:val="4B2C4A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34E8"/>
    <w:rsid w:val="000122AE"/>
    <w:rsid w:val="0003414E"/>
    <w:rsid w:val="0004536E"/>
    <w:rsid w:val="00080861"/>
    <w:rsid w:val="000B4FF2"/>
    <w:rsid w:val="000C0E33"/>
    <w:rsid w:val="000E0A94"/>
    <w:rsid w:val="00127349"/>
    <w:rsid w:val="00236839"/>
    <w:rsid w:val="002D758D"/>
    <w:rsid w:val="002E34E8"/>
    <w:rsid w:val="00300A01"/>
    <w:rsid w:val="00355F34"/>
    <w:rsid w:val="003A7974"/>
    <w:rsid w:val="003C41DD"/>
    <w:rsid w:val="003F4CC9"/>
    <w:rsid w:val="004C0B44"/>
    <w:rsid w:val="004C3129"/>
    <w:rsid w:val="0059726C"/>
    <w:rsid w:val="005A1DDD"/>
    <w:rsid w:val="005A3A43"/>
    <w:rsid w:val="005C694C"/>
    <w:rsid w:val="006A387B"/>
    <w:rsid w:val="006E0C96"/>
    <w:rsid w:val="00727782"/>
    <w:rsid w:val="007333A4"/>
    <w:rsid w:val="007A12CC"/>
    <w:rsid w:val="007B1493"/>
    <w:rsid w:val="007E7B13"/>
    <w:rsid w:val="008530D0"/>
    <w:rsid w:val="008863BB"/>
    <w:rsid w:val="008C033D"/>
    <w:rsid w:val="009C282F"/>
    <w:rsid w:val="009C5E41"/>
    <w:rsid w:val="009D00C4"/>
    <w:rsid w:val="00A0193A"/>
    <w:rsid w:val="00A50ED7"/>
    <w:rsid w:val="00AE3F63"/>
    <w:rsid w:val="00AF515C"/>
    <w:rsid w:val="00B136C1"/>
    <w:rsid w:val="00B2731C"/>
    <w:rsid w:val="00B37774"/>
    <w:rsid w:val="00BB334C"/>
    <w:rsid w:val="00BC1DC9"/>
    <w:rsid w:val="00C54BF1"/>
    <w:rsid w:val="00C83218"/>
    <w:rsid w:val="00CF7C06"/>
    <w:rsid w:val="00D12E1B"/>
    <w:rsid w:val="00D53654"/>
    <w:rsid w:val="00D57382"/>
    <w:rsid w:val="00DC6E40"/>
    <w:rsid w:val="00E13626"/>
    <w:rsid w:val="00E67125"/>
    <w:rsid w:val="00F212D7"/>
    <w:rsid w:val="00F51E0D"/>
    <w:rsid w:val="00FD11E2"/>
    <w:rsid w:val="00FE594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5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34E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62DC1-BC67-4CA2-AD90-5ACE7C85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3</Pages>
  <Words>963</Words>
  <Characters>5491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33</cp:revision>
  <cp:lastPrinted>2021-12-14T07:48:00Z</cp:lastPrinted>
  <dcterms:created xsi:type="dcterms:W3CDTF">2021-12-09T11:35:00Z</dcterms:created>
  <dcterms:modified xsi:type="dcterms:W3CDTF">2021-12-15T06:40:00Z</dcterms:modified>
</cp:coreProperties>
</file>